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D9" w:rsidRDefault="00BD65E1">
      <w:pPr>
        <w:widowControl w:val="0"/>
        <w:autoSpaceDE w:val="0"/>
        <w:autoSpaceDN w:val="0"/>
        <w:adjustRightInd w:val="0"/>
        <w:spacing w:after="0" w:line="296" w:lineRule="exact"/>
        <w:rPr>
          <w:rFonts w:ascii="Bookman Old Style" w:hAnsi="Bookman Old Style" w:cs="Bookman Old Style"/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128270</wp:posOffset>
                </wp:positionV>
                <wp:extent cx="6517005" cy="0"/>
                <wp:effectExtent l="8890" t="5715" r="825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70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ED9745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0.1pt" to="511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3g8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" o:allowincell="f" strokeweight=".25397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95885</wp:posOffset>
                </wp:positionV>
                <wp:extent cx="6517005" cy="0"/>
                <wp:effectExtent l="27940" t="20955" r="27305" b="266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70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E7E9B6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55pt" to="511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Lky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" o:allowincell="f" strokeweight="3pt"/>
            </w:pict>
          </mc:Fallback>
        </mc:AlternateContent>
      </w:r>
    </w:p>
    <w:p w:rsidR="00034A31" w:rsidRPr="00034A31" w:rsidRDefault="00687706" w:rsidP="00034A31">
      <w:pPr>
        <w:widowControl w:val="0"/>
        <w:autoSpaceDE w:val="0"/>
        <w:autoSpaceDN w:val="0"/>
        <w:adjustRightInd w:val="0"/>
        <w:spacing w:after="0" w:line="296" w:lineRule="exact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Bookman Old Style" w:hAnsi="Bookman Old Style" w:cs="Bookman Old Style"/>
          <w:b/>
          <w:bCs/>
          <w:sz w:val="28"/>
          <w:szCs w:val="28"/>
          <w:lang w:val="ru-RU"/>
        </w:rPr>
        <w:t>О</w:t>
      </w:r>
      <w:r w:rsidR="009604D8">
        <w:rPr>
          <w:rFonts w:ascii="Bookman Old Style" w:hAnsi="Bookman Old Style" w:cs="Bookman Old Style"/>
          <w:b/>
          <w:bCs/>
          <w:sz w:val="28"/>
          <w:szCs w:val="28"/>
          <w:lang w:val="ru-RU"/>
        </w:rPr>
        <w:t>ткрытые</w:t>
      </w:r>
      <w:proofErr w:type="gramEnd"/>
      <w:r w:rsidR="009604D8">
        <w:rPr>
          <w:rFonts w:ascii="Bookman Old Style" w:hAnsi="Bookman Old Style" w:cs="Bookman Old Style"/>
          <w:b/>
          <w:bCs/>
          <w:sz w:val="28"/>
          <w:szCs w:val="28"/>
          <w:lang w:val="ru-RU"/>
        </w:rPr>
        <w:t xml:space="preserve"> чемпионат и первенство Невьянска по спортивному туризму в закрытых помещениях</w:t>
      </w:r>
    </w:p>
    <w:p w:rsidR="009900D9" w:rsidRPr="00034A31" w:rsidRDefault="009604D8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lang w:val="ru-RU"/>
        </w:rPr>
        <w:t>26</w:t>
      </w:r>
      <w:r w:rsidR="009900D9" w:rsidRPr="00034A31">
        <w:rPr>
          <w:rFonts w:ascii="Times New Roman" w:hAnsi="Times New Roman"/>
          <w:i/>
          <w:iCs/>
          <w:lang w:val="ru-RU"/>
        </w:rPr>
        <w:t xml:space="preserve"> </w:t>
      </w:r>
      <w:r>
        <w:rPr>
          <w:rFonts w:ascii="Times New Roman" w:hAnsi="Times New Roman"/>
          <w:i/>
          <w:iCs/>
          <w:sz w:val="19"/>
          <w:szCs w:val="19"/>
          <w:lang w:val="ru-RU"/>
        </w:rPr>
        <w:t>нояб</w:t>
      </w:r>
      <w:r w:rsidR="00034A31">
        <w:rPr>
          <w:rFonts w:ascii="Times New Roman" w:hAnsi="Times New Roman"/>
          <w:i/>
          <w:iCs/>
          <w:sz w:val="19"/>
          <w:szCs w:val="19"/>
          <w:lang w:val="ru-RU"/>
        </w:rPr>
        <w:t>ря</w:t>
      </w:r>
      <w:r w:rsidR="009900D9" w:rsidRPr="00034A31">
        <w:rPr>
          <w:rFonts w:ascii="Times New Roman" w:hAnsi="Times New Roman"/>
          <w:i/>
          <w:iCs/>
          <w:lang w:val="ru-RU"/>
        </w:rPr>
        <w:t xml:space="preserve"> </w:t>
      </w:r>
      <w:r w:rsidR="009900D9" w:rsidRPr="00034A31">
        <w:rPr>
          <w:rFonts w:ascii="Times New Roman" w:hAnsi="Times New Roman"/>
          <w:i/>
          <w:iCs/>
          <w:sz w:val="19"/>
          <w:szCs w:val="19"/>
          <w:lang w:val="ru-RU"/>
        </w:rPr>
        <w:t>201</w:t>
      </w:r>
      <w:r w:rsidR="00D800D4">
        <w:rPr>
          <w:rFonts w:ascii="Times New Roman" w:hAnsi="Times New Roman"/>
          <w:i/>
          <w:iCs/>
          <w:sz w:val="19"/>
          <w:szCs w:val="19"/>
          <w:lang w:val="ru-RU"/>
        </w:rPr>
        <w:t>7</w:t>
      </w:r>
      <w:r w:rsidR="009900D9" w:rsidRPr="00034A31">
        <w:rPr>
          <w:rFonts w:ascii="Times New Roman" w:hAnsi="Times New Roman"/>
          <w:i/>
          <w:iCs/>
          <w:sz w:val="19"/>
          <w:szCs w:val="19"/>
          <w:lang w:val="ru-RU"/>
        </w:rPr>
        <w:t>г.</w:t>
      </w:r>
      <w:r w:rsidR="009900D9" w:rsidRPr="00034A31">
        <w:rPr>
          <w:rFonts w:ascii="Times New Roman" w:hAnsi="Times New Roman"/>
          <w:sz w:val="24"/>
          <w:szCs w:val="24"/>
          <w:lang w:val="ru-RU"/>
        </w:rPr>
        <w:tab/>
      </w:r>
    </w:p>
    <w:p w:rsidR="009900D9" w:rsidRPr="00034A31" w:rsidRDefault="009900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900D9" w:rsidRPr="00034A31" w:rsidRDefault="009900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900D9" w:rsidRPr="00034A31" w:rsidRDefault="009900D9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  <w:lang w:val="ru-RU"/>
        </w:rPr>
      </w:pPr>
    </w:p>
    <w:p w:rsidR="009900D9" w:rsidRPr="00034A31" w:rsidRDefault="009900D9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/>
          <w:sz w:val="24"/>
          <w:szCs w:val="24"/>
          <w:lang w:val="ru-RU"/>
        </w:rPr>
      </w:pPr>
      <w:r w:rsidRPr="00034A31">
        <w:rPr>
          <w:rFonts w:ascii="Bookman Old Style" w:hAnsi="Bookman Old Style" w:cs="Bookman Old Style"/>
          <w:b/>
          <w:bCs/>
          <w:sz w:val="24"/>
          <w:szCs w:val="24"/>
          <w:lang w:val="ru-RU"/>
        </w:rPr>
        <w:t>ОБЩИЕ УСЛОВИЯ</w:t>
      </w:r>
    </w:p>
    <w:p w:rsidR="009900D9" w:rsidRPr="00034A31" w:rsidRDefault="009900D9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  <w:lang w:val="ru-RU"/>
        </w:rPr>
      </w:pPr>
    </w:p>
    <w:p w:rsidR="009900D9" w:rsidRPr="00034A31" w:rsidRDefault="009900D9">
      <w:pPr>
        <w:widowControl w:val="0"/>
        <w:numPr>
          <w:ilvl w:val="1"/>
          <w:numId w:val="1"/>
        </w:numPr>
        <w:tabs>
          <w:tab w:val="clear" w:pos="1440"/>
          <w:tab w:val="num" w:pos="730"/>
        </w:tabs>
        <w:overflowPunct w:val="0"/>
        <w:autoSpaceDE w:val="0"/>
        <w:autoSpaceDN w:val="0"/>
        <w:adjustRightInd w:val="0"/>
        <w:spacing w:after="0" w:line="214" w:lineRule="auto"/>
        <w:ind w:left="0" w:firstLine="420"/>
        <w:jc w:val="both"/>
        <w:rPr>
          <w:rFonts w:ascii="Times New Roman" w:hAnsi="Times New Roman"/>
          <w:sz w:val="24"/>
          <w:szCs w:val="24"/>
          <w:lang w:val="ru-RU"/>
        </w:rPr>
      </w:pPr>
      <w:r w:rsidRPr="00034A31">
        <w:rPr>
          <w:rFonts w:ascii="Times New Roman" w:hAnsi="Times New Roman"/>
          <w:sz w:val="24"/>
          <w:szCs w:val="24"/>
          <w:lang w:val="ru-RU"/>
        </w:rPr>
        <w:t xml:space="preserve">Соревнования проводятся в соответствии с «Регламентом проведения соревнований по группе дисциплин «Дистанция – пешеходная»», далее «Регламент». </w:t>
      </w:r>
    </w:p>
    <w:p w:rsidR="009900D9" w:rsidRPr="00034A31" w:rsidRDefault="009900D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9900D9" w:rsidRPr="00034A31" w:rsidRDefault="009900D9">
      <w:pPr>
        <w:widowControl w:val="0"/>
        <w:numPr>
          <w:ilvl w:val="1"/>
          <w:numId w:val="1"/>
        </w:numPr>
        <w:tabs>
          <w:tab w:val="clear" w:pos="1440"/>
          <w:tab w:val="num" w:pos="802"/>
        </w:tabs>
        <w:overflowPunct w:val="0"/>
        <w:autoSpaceDE w:val="0"/>
        <w:autoSpaceDN w:val="0"/>
        <w:adjustRightInd w:val="0"/>
        <w:spacing w:after="0" w:line="214" w:lineRule="auto"/>
        <w:ind w:left="0" w:firstLine="4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34A31">
        <w:rPr>
          <w:rFonts w:ascii="Times New Roman" w:hAnsi="Times New Roman"/>
          <w:sz w:val="24"/>
          <w:szCs w:val="24"/>
          <w:lang w:val="ru-RU"/>
        </w:rPr>
        <w:t xml:space="preserve">Уточнения, дополнения и отклонения от «Регламента» на данных соревнованиях оговариваются в «Общих условиях» и «Условиях прохождения дистанций», далее «Условиях». </w:t>
      </w:r>
      <w:proofErr w:type="gramEnd"/>
    </w:p>
    <w:p w:rsidR="009900D9" w:rsidRPr="00034A31" w:rsidRDefault="009900D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900D9" w:rsidRPr="00034A31" w:rsidRDefault="009900D9">
      <w:pPr>
        <w:widowControl w:val="0"/>
        <w:numPr>
          <w:ilvl w:val="1"/>
          <w:numId w:val="1"/>
        </w:numPr>
        <w:tabs>
          <w:tab w:val="clear" w:pos="144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240"/>
        <w:jc w:val="both"/>
        <w:rPr>
          <w:rFonts w:ascii="Times New Roman" w:hAnsi="Times New Roman"/>
          <w:sz w:val="24"/>
          <w:szCs w:val="24"/>
          <w:lang w:val="ru-RU"/>
        </w:rPr>
      </w:pPr>
      <w:r w:rsidRPr="00034A31">
        <w:rPr>
          <w:rFonts w:ascii="Times New Roman" w:hAnsi="Times New Roman"/>
          <w:sz w:val="24"/>
          <w:szCs w:val="24"/>
          <w:lang w:val="ru-RU"/>
        </w:rPr>
        <w:t xml:space="preserve">Ссылки даны на пункты «Регламента». </w:t>
      </w:r>
    </w:p>
    <w:p w:rsidR="009900D9" w:rsidRPr="00034A31" w:rsidRDefault="009900D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9900D9" w:rsidRPr="00034A31" w:rsidRDefault="009900D9">
      <w:pPr>
        <w:widowControl w:val="0"/>
        <w:numPr>
          <w:ilvl w:val="1"/>
          <w:numId w:val="1"/>
        </w:numPr>
        <w:tabs>
          <w:tab w:val="clear" w:pos="1440"/>
          <w:tab w:val="num" w:pos="732"/>
        </w:tabs>
        <w:overflowPunct w:val="0"/>
        <w:autoSpaceDE w:val="0"/>
        <w:autoSpaceDN w:val="0"/>
        <w:adjustRightInd w:val="0"/>
        <w:spacing w:after="0" w:line="227" w:lineRule="auto"/>
        <w:ind w:left="0" w:firstLine="420"/>
        <w:jc w:val="both"/>
        <w:rPr>
          <w:rFonts w:ascii="Times New Roman" w:hAnsi="Times New Roman"/>
          <w:sz w:val="24"/>
          <w:szCs w:val="24"/>
          <w:lang w:val="ru-RU"/>
        </w:rPr>
      </w:pPr>
      <w:r w:rsidRPr="00034A31">
        <w:rPr>
          <w:rFonts w:ascii="Times New Roman" w:hAnsi="Times New Roman"/>
          <w:sz w:val="24"/>
          <w:szCs w:val="24"/>
          <w:lang w:val="ru-RU"/>
        </w:rPr>
        <w:t>Участники за 5 минут до старта в обозначенной зоне проходят предстартовую проверку в зоне старта, на которой проверяется снаряжение. Участники должны выполнить все требования судьи при участниках. Участники, опоздавшие к началу предстартовой проверки, к старту</w:t>
      </w:r>
      <w:r w:rsidR="00034A31">
        <w:rPr>
          <w:rFonts w:ascii="Times New Roman" w:hAnsi="Times New Roman"/>
          <w:sz w:val="24"/>
          <w:szCs w:val="24"/>
          <w:lang w:val="ru-RU"/>
        </w:rPr>
        <w:t>, только с разрешения главного судьи.</w:t>
      </w:r>
      <w:r w:rsidRPr="00034A3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900D9" w:rsidRPr="00034A31" w:rsidRDefault="009900D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9900D9" w:rsidRPr="00034A31" w:rsidRDefault="009900D9">
      <w:pPr>
        <w:widowControl w:val="0"/>
        <w:numPr>
          <w:ilvl w:val="1"/>
          <w:numId w:val="1"/>
        </w:numPr>
        <w:tabs>
          <w:tab w:val="clear" w:pos="144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240"/>
        <w:jc w:val="both"/>
        <w:rPr>
          <w:rFonts w:ascii="Times New Roman" w:hAnsi="Times New Roman"/>
          <w:sz w:val="24"/>
          <w:szCs w:val="24"/>
          <w:lang w:val="ru-RU"/>
        </w:rPr>
      </w:pPr>
      <w:r w:rsidRPr="00034A31">
        <w:rPr>
          <w:rFonts w:ascii="Times New Roman" w:hAnsi="Times New Roman"/>
          <w:sz w:val="24"/>
          <w:szCs w:val="24"/>
          <w:lang w:val="ru-RU"/>
        </w:rPr>
        <w:t xml:space="preserve">Соревнования проводятся по </w:t>
      </w:r>
      <w:proofErr w:type="spellStart"/>
      <w:r w:rsidRPr="00034A31">
        <w:rPr>
          <w:rFonts w:ascii="Times New Roman" w:hAnsi="Times New Roman"/>
          <w:sz w:val="24"/>
          <w:szCs w:val="24"/>
          <w:lang w:val="ru-RU"/>
        </w:rPr>
        <w:t>бесштрафовой</w:t>
      </w:r>
      <w:proofErr w:type="spellEnd"/>
      <w:r w:rsidRPr="00034A31">
        <w:rPr>
          <w:rFonts w:ascii="Times New Roman" w:hAnsi="Times New Roman"/>
          <w:sz w:val="24"/>
          <w:szCs w:val="24"/>
          <w:lang w:val="ru-RU"/>
        </w:rPr>
        <w:t xml:space="preserve"> системе оценки нарушений согласно п. 6.2. </w:t>
      </w:r>
    </w:p>
    <w:p w:rsidR="009900D9" w:rsidRPr="00034A31" w:rsidRDefault="009900D9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9900D9" w:rsidRPr="00034A31" w:rsidRDefault="009900D9">
      <w:pPr>
        <w:widowControl w:val="0"/>
        <w:numPr>
          <w:ilvl w:val="1"/>
          <w:numId w:val="1"/>
        </w:numPr>
        <w:tabs>
          <w:tab w:val="clear" w:pos="1440"/>
          <w:tab w:val="num" w:pos="680"/>
        </w:tabs>
        <w:overflowPunct w:val="0"/>
        <w:autoSpaceDE w:val="0"/>
        <w:autoSpaceDN w:val="0"/>
        <w:adjustRightInd w:val="0"/>
        <w:spacing w:after="0" w:line="208" w:lineRule="auto"/>
        <w:ind w:left="0" w:firstLine="420"/>
        <w:jc w:val="both"/>
        <w:rPr>
          <w:rFonts w:ascii="Times New Roman" w:hAnsi="Times New Roman"/>
          <w:sz w:val="24"/>
          <w:szCs w:val="24"/>
          <w:lang w:val="ru-RU"/>
        </w:rPr>
      </w:pPr>
      <w:r w:rsidRPr="00034A31">
        <w:rPr>
          <w:rFonts w:ascii="Times New Roman" w:hAnsi="Times New Roman"/>
          <w:lang w:val="ru-RU"/>
        </w:rPr>
        <w:t>На соревнованиях применяется система отметки прохождения дистанции</w:t>
      </w:r>
      <w:r w:rsidR="00034A31">
        <w:rPr>
          <w:rFonts w:ascii="Times New Roman" w:hAnsi="Times New Roman"/>
          <w:lang w:val="ru-RU"/>
        </w:rPr>
        <w:t xml:space="preserve"> с помощью программы</w:t>
      </w:r>
      <w:r w:rsidR="00034A31" w:rsidRPr="00034A31">
        <w:rPr>
          <w:rFonts w:ascii="Times New Roman" w:hAnsi="Times New Roman"/>
          <w:lang w:val="ru-RU"/>
        </w:rPr>
        <w:t xml:space="preserve"> </w:t>
      </w:r>
      <w:proofErr w:type="spellStart"/>
      <w:r w:rsidR="00034A31">
        <w:rPr>
          <w:rFonts w:ascii="Times New Roman" w:hAnsi="Times New Roman"/>
        </w:rPr>
        <w:t>WinOrient</w:t>
      </w:r>
      <w:proofErr w:type="spellEnd"/>
      <w:r w:rsidR="00034A31">
        <w:rPr>
          <w:rFonts w:ascii="Times New Roman" w:hAnsi="Times New Roman"/>
          <w:lang w:val="ru-RU"/>
        </w:rPr>
        <w:t xml:space="preserve"> </w:t>
      </w:r>
      <w:r w:rsidRPr="00034A31">
        <w:rPr>
          <w:rFonts w:ascii="Times New Roman" w:hAnsi="Times New Roman"/>
          <w:lang w:val="ru-RU"/>
        </w:rPr>
        <w:t>. Результат опр</w:t>
      </w:r>
      <w:r w:rsidR="00034A31">
        <w:rPr>
          <w:rFonts w:ascii="Times New Roman" w:hAnsi="Times New Roman"/>
          <w:lang w:val="ru-RU"/>
        </w:rPr>
        <w:t>еделяется с точностью до секунды</w:t>
      </w:r>
      <w:r w:rsidRPr="00034A31">
        <w:rPr>
          <w:rFonts w:ascii="Times New Roman" w:hAnsi="Times New Roman"/>
          <w:lang w:val="ru-RU"/>
        </w:rPr>
        <w:t xml:space="preserve">. </w:t>
      </w:r>
    </w:p>
    <w:p w:rsidR="009900D9" w:rsidRPr="00034A31" w:rsidRDefault="009900D9">
      <w:pPr>
        <w:widowControl w:val="0"/>
        <w:numPr>
          <w:ilvl w:val="1"/>
          <w:numId w:val="1"/>
        </w:numPr>
        <w:tabs>
          <w:tab w:val="clear" w:pos="1440"/>
          <w:tab w:val="num" w:pos="660"/>
        </w:tabs>
        <w:overflowPunct w:val="0"/>
        <w:autoSpaceDE w:val="0"/>
        <w:autoSpaceDN w:val="0"/>
        <w:adjustRightInd w:val="0"/>
        <w:spacing w:after="0" w:line="239" w:lineRule="auto"/>
        <w:ind w:left="660" w:hanging="240"/>
        <w:jc w:val="both"/>
        <w:rPr>
          <w:rFonts w:ascii="Times New Roman" w:hAnsi="Times New Roman"/>
          <w:sz w:val="24"/>
          <w:szCs w:val="24"/>
          <w:lang w:val="ru-RU"/>
        </w:rPr>
      </w:pPr>
      <w:r w:rsidRPr="00034A31">
        <w:rPr>
          <w:rFonts w:ascii="Times New Roman" w:hAnsi="Times New Roman"/>
          <w:sz w:val="24"/>
          <w:szCs w:val="24"/>
          <w:lang w:val="ru-RU"/>
        </w:rPr>
        <w:t xml:space="preserve">Все снаряжение участники транспортируют от старта до финиша последовательно через все </w:t>
      </w:r>
    </w:p>
    <w:p w:rsidR="009900D9" w:rsidRPr="00034A31" w:rsidRDefault="009900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34A31">
        <w:rPr>
          <w:rFonts w:ascii="Times New Roman" w:hAnsi="Times New Roman"/>
          <w:sz w:val="24"/>
          <w:szCs w:val="24"/>
          <w:lang w:val="ru-RU"/>
        </w:rPr>
        <w:t xml:space="preserve">этапы. </w:t>
      </w:r>
    </w:p>
    <w:p w:rsidR="003E6FC9" w:rsidRPr="009604D8" w:rsidRDefault="00831489" w:rsidP="003E6FC9">
      <w:pPr>
        <w:widowControl w:val="0"/>
        <w:numPr>
          <w:ilvl w:val="1"/>
          <w:numId w:val="1"/>
        </w:numPr>
        <w:tabs>
          <w:tab w:val="clear" w:pos="1440"/>
          <w:tab w:val="num" w:pos="759"/>
        </w:tabs>
        <w:overflowPunct w:val="0"/>
        <w:autoSpaceDE w:val="0"/>
        <w:autoSpaceDN w:val="0"/>
        <w:adjustRightInd w:val="0"/>
        <w:spacing w:after="0" w:line="223" w:lineRule="auto"/>
        <w:ind w:left="0" w:firstLine="4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прох</w:t>
      </w:r>
      <w:r w:rsidRPr="009604D8">
        <w:rPr>
          <w:rFonts w:ascii="Times New Roman" w:hAnsi="Times New Roman"/>
          <w:sz w:val="24"/>
          <w:szCs w:val="24"/>
          <w:lang w:val="ru-RU"/>
        </w:rPr>
        <w:t xml:space="preserve">ождения дистанции </w:t>
      </w:r>
      <w:proofErr w:type="gramStart"/>
      <w:r w:rsidRPr="009604D8">
        <w:rPr>
          <w:rFonts w:ascii="Times New Roman" w:hAnsi="Times New Roman"/>
          <w:sz w:val="24"/>
          <w:szCs w:val="24"/>
          <w:lang w:val="ru-RU"/>
        </w:rPr>
        <w:t>длинна спусковых перил должна</w:t>
      </w:r>
      <w:proofErr w:type="gramEnd"/>
      <w:r w:rsidRPr="009604D8">
        <w:rPr>
          <w:rFonts w:ascii="Times New Roman" w:hAnsi="Times New Roman"/>
          <w:sz w:val="24"/>
          <w:szCs w:val="24"/>
          <w:lang w:val="ru-RU"/>
        </w:rPr>
        <w:t xml:space="preserve"> быть не меньше 10 м. </w:t>
      </w:r>
    </w:p>
    <w:p w:rsidR="00D800D4" w:rsidRPr="009604D8" w:rsidRDefault="00D800D4" w:rsidP="00BD65E1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6FC9" w:rsidRPr="009604D8" w:rsidRDefault="003E6FC9" w:rsidP="003E6FC9">
      <w:pPr>
        <w:widowControl w:val="0"/>
        <w:numPr>
          <w:ilvl w:val="1"/>
          <w:numId w:val="1"/>
        </w:numPr>
        <w:tabs>
          <w:tab w:val="clear" w:pos="1440"/>
          <w:tab w:val="num" w:pos="759"/>
        </w:tabs>
        <w:overflowPunct w:val="0"/>
        <w:autoSpaceDE w:val="0"/>
        <w:autoSpaceDN w:val="0"/>
        <w:adjustRightInd w:val="0"/>
        <w:spacing w:after="0" w:line="223" w:lineRule="auto"/>
        <w:ind w:left="0" w:firstLine="420"/>
        <w:jc w:val="both"/>
        <w:rPr>
          <w:rFonts w:ascii="Times New Roman" w:hAnsi="Times New Roman"/>
          <w:sz w:val="24"/>
          <w:szCs w:val="24"/>
          <w:lang w:val="ru-RU"/>
        </w:rPr>
      </w:pPr>
      <w:r w:rsidRPr="009604D8">
        <w:rPr>
          <w:rFonts w:ascii="Times New Roman" w:hAnsi="Times New Roman"/>
          <w:sz w:val="24"/>
          <w:szCs w:val="24"/>
          <w:lang w:val="ru-RU"/>
        </w:rPr>
        <w:t xml:space="preserve">Допускается использование не сертифицированных </w:t>
      </w:r>
      <w:proofErr w:type="gramStart"/>
      <w:r w:rsidRPr="009604D8">
        <w:rPr>
          <w:rFonts w:ascii="Times New Roman" w:hAnsi="Times New Roman"/>
          <w:sz w:val="24"/>
          <w:szCs w:val="24"/>
          <w:lang w:val="ru-RU"/>
        </w:rPr>
        <w:t>х/б</w:t>
      </w:r>
      <w:proofErr w:type="gramEnd"/>
      <w:r w:rsidRPr="009604D8">
        <w:rPr>
          <w:rFonts w:ascii="Times New Roman" w:hAnsi="Times New Roman"/>
          <w:sz w:val="24"/>
          <w:szCs w:val="24"/>
          <w:lang w:val="ru-RU"/>
        </w:rPr>
        <w:t xml:space="preserve"> перчаток с закрытием не менее  2х фаланг пальцев.</w:t>
      </w:r>
      <w:bookmarkStart w:id="0" w:name="_GoBack"/>
      <w:bookmarkEnd w:id="0"/>
    </w:p>
    <w:sectPr w:rsidR="003E6FC9" w:rsidRPr="009604D8" w:rsidSect="002B5E09">
      <w:pgSz w:w="11906" w:h="16838"/>
      <w:pgMar w:top="842" w:right="840" w:bottom="1440" w:left="86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D6C"/>
    <w:multiLevelType w:val="hybridMultilevel"/>
    <w:tmpl w:val="00002CD6"/>
    <w:lvl w:ilvl="0" w:tplc="000072A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5F90"/>
    <w:lvl w:ilvl="0" w:tplc="0000164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6DF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87"/>
    <w:rsid w:val="00034A31"/>
    <w:rsid w:val="001878A5"/>
    <w:rsid w:val="001C6217"/>
    <w:rsid w:val="002B5E09"/>
    <w:rsid w:val="003E6FC9"/>
    <w:rsid w:val="0041330D"/>
    <w:rsid w:val="0047412A"/>
    <w:rsid w:val="00603924"/>
    <w:rsid w:val="00687706"/>
    <w:rsid w:val="0076175B"/>
    <w:rsid w:val="00802F27"/>
    <w:rsid w:val="00831489"/>
    <w:rsid w:val="008F522E"/>
    <w:rsid w:val="00916F59"/>
    <w:rsid w:val="009604D8"/>
    <w:rsid w:val="009900D9"/>
    <w:rsid w:val="00A65F87"/>
    <w:rsid w:val="00B37875"/>
    <w:rsid w:val="00BD65E1"/>
    <w:rsid w:val="00C72A06"/>
    <w:rsid w:val="00D008A0"/>
    <w:rsid w:val="00D800D4"/>
    <w:rsid w:val="00F5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aser1</cp:lastModifiedBy>
  <cp:revision>2</cp:revision>
  <dcterms:created xsi:type="dcterms:W3CDTF">2017-11-19T13:30:00Z</dcterms:created>
  <dcterms:modified xsi:type="dcterms:W3CDTF">2017-11-19T13:30:00Z</dcterms:modified>
</cp:coreProperties>
</file>