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50" w:rsidRPr="000A560D" w:rsidRDefault="00135A50" w:rsidP="00037760">
      <w:pPr>
        <w:pStyle w:val="Style7"/>
        <w:widowControl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0A560D">
        <w:rPr>
          <w:rStyle w:val="FontStyle13"/>
          <w:rFonts w:ascii="Times New Roman" w:hAnsi="Times New Roman" w:cs="Times New Roman"/>
          <w:sz w:val="24"/>
          <w:szCs w:val="24"/>
        </w:rPr>
        <w:t>ОБЩИЕ УСЛОВИЯ</w:t>
      </w:r>
    </w:p>
    <w:p w:rsidR="00135A50" w:rsidRPr="000A560D" w:rsidRDefault="00135A50" w:rsidP="009B1FDE">
      <w:pPr>
        <w:pStyle w:val="Style8"/>
        <w:widowControl/>
        <w:numPr>
          <w:ilvl w:val="0"/>
          <w:numId w:val="2"/>
        </w:numPr>
        <w:ind w:left="0" w:firstLine="36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0A560D">
        <w:rPr>
          <w:rStyle w:val="FontStyle14"/>
          <w:rFonts w:ascii="Times New Roman" w:hAnsi="Times New Roman" w:cs="Times New Roman"/>
          <w:sz w:val="24"/>
          <w:szCs w:val="24"/>
        </w:rPr>
        <w:t>Соревнован</w:t>
      </w:r>
      <w:r>
        <w:rPr>
          <w:rStyle w:val="FontStyle14"/>
          <w:rFonts w:ascii="Times New Roman" w:hAnsi="Times New Roman" w:cs="Times New Roman"/>
          <w:sz w:val="24"/>
          <w:szCs w:val="24"/>
        </w:rPr>
        <w:t>ия проводятся в соответствии с П</w:t>
      </w:r>
      <w:r w:rsidRPr="000A560D">
        <w:rPr>
          <w:rStyle w:val="FontStyle14"/>
          <w:rFonts w:ascii="Times New Roman" w:hAnsi="Times New Roman" w:cs="Times New Roman"/>
          <w:sz w:val="24"/>
          <w:szCs w:val="24"/>
        </w:rPr>
        <w:t xml:space="preserve">равилами вида спорта «Спортивный туризм», «Регламентом проведения соревнования по группе дисциплин «Дистанция </w:t>
      </w:r>
      <w:r w:rsidRPr="000A560D">
        <w:rPr>
          <w:rStyle w:val="FontStyle12"/>
          <w:rFonts w:ascii="Times New Roman" w:hAnsi="Times New Roman" w:cs="Times New Roman"/>
          <w:sz w:val="24"/>
          <w:szCs w:val="24"/>
        </w:rPr>
        <w:t>-</w:t>
      </w:r>
      <w:r>
        <w:rPr>
          <w:rStyle w:val="FontStyle14"/>
          <w:rFonts w:ascii="Times New Roman" w:hAnsi="Times New Roman" w:cs="Times New Roman"/>
          <w:sz w:val="24"/>
          <w:szCs w:val="24"/>
        </w:rPr>
        <w:t>пешеходная</w:t>
      </w:r>
      <w:r w:rsidRPr="000A560D">
        <w:rPr>
          <w:rStyle w:val="FontStyle14"/>
          <w:rFonts w:ascii="Times New Roman" w:hAnsi="Times New Roman" w:cs="Times New Roman"/>
          <w:sz w:val="24"/>
          <w:szCs w:val="24"/>
        </w:rPr>
        <w:t xml:space="preserve">» </w:t>
      </w:r>
      <w:r w:rsidRPr="000A560D">
        <w:rPr>
          <w:rStyle w:val="FontStyle12"/>
          <w:rFonts w:ascii="Times New Roman" w:hAnsi="Times New Roman" w:cs="Times New Roman"/>
          <w:sz w:val="24"/>
          <w:szCs w:val="24"/>
        </w:rPr>
        <w:t>(</w:t>
      </w:r>
      <w:r w:rsidRPr="00360707">
        <w:rPr>
          <w:rStyle w:val="FontStyle12"/>
          <w:rFonts w:ascii="Times New Roman" w:hAnsi="Times New Roman" w:cs="Times New Roman"/>
          <w:b/>
          <w:bCs/>
          <w:sz w:val="24"/>
          <w:szCs w:val="24"/>
        </w:rPr>
        <w:t>от 23.03.2019 г</w:t>
      </w:r>
      <w:r w:rsidRPr="000A560D">
        <w:rPr>
          <w:rStyle w:val="FontStyle14"/>
          <w:rFonts w:ascii="Times New Roman" w:hAnsi="Times New Roman" w:cs="Times New Roman"/>
          <w:sz w:val="24"/>
          <w:szCs w:val="24"/>
        </w:rPr>
        <w:t>, далее «Регламент»).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, </w:t>
      </w:r>
      <w:r w:rsidRPr="00360707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а также «Решение президиума ФСТР от 23.03.2019г</w:t>
      </w:r>
      <w:r>
        <w:rPr>
          <w:rStyle w:val="FontStyle14"/>
          <w:rFonts w:ascii="Times New Roman" w:hAnsi="Times New Roman" w:cs="Times New Roman"/>
          <w:sz w:val="24"/>
          <w:szCs w:val="24"/>
        </w:rPr>
        <w:t>.», далее «Решение», Положением о данных  соревнованиях.</w:t>
      </w:r>
    </w:p>
    <w:p w:rsidR="00135A50" w:rsidRDefault="00135A50" w:rsidP="009B1FDE">
      <w:pPr>
        <w:pStyle w:val="Style8"/>
        <w:widowControl/>
        <w:numPr>
          <w:ilvl w:val="0"/>
          <w:numId w:val="2"/>
        </w:numPr>
        <w:ind w:left="0" w:firstLine="36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0A560D">
        <w:rPr>
          <w:rStyle w:val="FontStyle14"/>
          <w:rFonts w:ascii="Times New Roman" w:hAnsi="Times New Roman" w:cs="Times New Roman"/>
          <w:sz w:val="24"/>
          <w:szCs w:val="24"/>
        </w:rPr>
        <w:t>Уточнения, дополнения и отклонения от «Регламента» на данных соревнованиях ог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овариваются в «Общих условиях», </w:t>
      </w:r>
      <w:r w:rsidRPr="000A560D">
        <w:rPr>
          <w:rStyle w:val="FontStyle14"/>
          <w:rFonts w:ascii="Times New Roman" w:hAnsi="Times New Roman" w:cs="Times New Roman"/>
          <w:sz w:val="24"/>
          <w:szCs w:val="24"/>
        </w:rPr>
        <w:t>«Условиях соревнований в дисциплине»,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далее «Условиях», </w:t>
      </w:r>
      <w:r w:rsidRPr="00360707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а также «Решение президиума ФСТР от 23.03.2019г</w:t>
      </w:r>
      <w:r>
        <w:rPr>
          <w:rStyle w:val="FontStyle14"/>
          <w:rFonts w:ascii="Times New Roman" w:hAnsi="Times New Roman" w:cs="Times New Roman"/>
          <w:sz w:val="24"/>
          <w:szCs w:val="24"/>
        </w:rPr>
        <w:t>.»</w:t>
      </w:r>
      <w:r w:rsidRPr="000A560D">
        <w:rPr>
          <w:rStyle w:val="FontStyle14"/>
          <w:rFonts w:ascii="Times New Roman" w:hAnsi="Times New Roman" w:cs="Times New Roman"/>
          <w:sz w:val="24"/>
          <w:szCs w:val="24"/>
        </w:rPr>
        <w:t xml:space="preserve"> Ссылки даны на пункты «Регламента».</w:t>
      </w:r>
    </w:p>
    <w:p w:rsidR="00135A50" w:rsidRPr="000A560D" w:rsidRDefault="00135A50" w:rsidP="009B1FDE">
      <w:pPr>
        <w:pStyle w:val="Style8"/>
        <w:widowControl/>
        <w:numPr>
          <w:ilvl w:val="0"/>
          <w:numId w:val="2"/>
        </w:numPr>
        <w:ind w:left="0" w:firstLine="36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По п. </w:t>
      </w:r>
      <w:r>
        <w:rPr>
          <w:rStyle w:val="FontStyle14"/>
          <w:rFonts w:ascii="Times New Roman" w:hAnsi="Times New Roman" w:cs="Times New Roman"/>
          <w:sz w:val="24"/>
          <w:szCs w:val="24"/>
        </w:rPr>
        <w:tab/>
        <w:t>3.1.1, п. 7.6.6 «Решения» будет работать Техническая комиссия. Время и место работы Технической комиссии будет опубликовано отдельно.</w:t>
      </w:r>
    </w:p>
    <w:p w:rsidR="00135A50" w:rsidRDefault="00135A50" w:rsidP="009B1FDE">
      <w:pPr>
        <w:pStyle w:val="Style3"/>
        <w:widowControl/>
        <w:numPr>
          <w:ilvl w:val="0"/>
          <w:numId w:val="2"/>
        </w:numPr>
        <w:ind w:left="0" w:firstLine="36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Соревнования проводятся по бес</w:t>
      </w:r>
      <w:r w:rsidRPr="000A560D">
        <w:rPr>
          <w:rStyle w:val="FontStyle14"/>
          <w:rFonts w:ascii="Times New Roman" w:hAnsi="Times New Roman" w:cs="Times New Roman"/>
          <w:sz w:val="24"/>
          <w:szCs w:val="24"/>
        </w:rPr>
        <w:t>штрафовой системе оценки нарушений согласно п</w:t>
      </w:r>
      <w:r w:rsidRPr="000A560D">
        <w:rPr>
          <w:rStyle w:val="FontStyle12"/>
          <w:rFonts w:ascii="Times New Roman" w:hAnsi="Times New Roman" w:cs="Times New Roman"/>
          <w:sz w:val="24"/>
          <w:szCs w:val="24"/>
        </w:rPr>
        <w:t xml:space="preserve">.6.2. </w:t>
      </w:r>
    </w:p>
    <w:p w:rsidR="00135A50" w:rsidRDefault="00135A50" w:rsidP="00E7487C">
      <w:pPr>
        <w:pStyle w:val="Style3"/>
        <w:widowControl/>
        <w:numPr>
          <w:ilvl w:val="0"/>
          <w:numId w:val="2"/>
        </w:numPr>
        <w:ind w:left="0" w:firstLine="36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C03D29">
        <w:rPr>
          <w:rStyle w:val="FontStyle12"/>
          <w:rFonts w:ascii="Times New Roman" w:hAnsi="Times New Roman" w:cs="Times New Roman"/>
          <w:sz w:val="24"/>
          <w:szCs w:val="24"/>
        </w:rPr>
        <w:t xml:space="preserve">На соревнованиях применяется система электронной отметки 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прохождения дистанции </w:t>
      </w:r>
      <w:r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SFR</w:t>
      </w:r>
      <w:r w:rsidRPr="00C03D29">
        <w:rPr>
          <w:rStyle w:val="FontStyle12"/>
          <w:rFonts w:ascii="Times New Roman" w:hAnsi="Times New Roman" w:cs="Times New Roman"/>
          <w:sz w:val="24"/>
          <w:szCs w:val="24"/>
        </w:rPr>
        <w:t>. Вся дополнительная информация по использованию данной системы изложена в отдельном приложении, с которым участники должны ознакомиться до старта. Результат определяется с точностью до секунды.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</w:p>
    <w:p w:rsidR="00135A50" w:rsidRDefault="00135A50" w:rsidP="00E7487C">
      <w:pPr>
        <w:pStyle w:val="Style3"/>
        <w:widowControl/>
        <w:numPr>
          <w:ilvl w:val="0"/>
          <w:numId w:val="2"/>
        </w:numPr>
        <w:ind w:left="0" w:firstLine="36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Движение на коротких дистанциях осуществляется по маркированному коридору, на длинных  дистанциях – с ориентированием по карте.</w:t>
      </w:r>
    </w:p>
    <w:p w:rsidR="00135A50" w:rsidRDefault="00135A50" w:rsidP="00595953">
      <w:pPr>
        <w:pStyle w:val="Style8"/>
        <w:widowControl/>
        <w:numPr>
          <w:ilvl w:val="0"/>
          <w:numId w:val="2"/>
        </w:numPr>
        <w:ind w:left="0" w:firstLine="36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F95F84">
        <w:rPr>
          <w:rStyle w:val="FontStyle14"/>
          <w:rFonts w:ascii="Times New Roman" w:hAnsi="Times New Roman" w:cs="Times New Roman"/>
          <w:sz w:val="24"/>
          <w:szCs w:val="24"/>
        </w:rPr>
        <w:t>КВ на этапах (блоках этапов) засекается по входу в РЗ. КВ на этапах (блоках этапов) останавливается при освобождении судейского оборудования и выхода всего снаряжения и всех участников команды в БЗ на ЦС этапа (блока этапов).</w:t>
      </w:r>
    </w:p>
    <w:p w:rsidR="00135A50" w:rsidRPr="001A1A7C" w:rsidRDefault="00135A50" w:rsidP="001A1A7C">
      <w:pPr>
        <w:pStyle w:val="ListParagraph"/>
        <w:numPr>
          <w:ilvl w:val="0"/>
          <w:numId w:val="2"/>
        </w:numPr>
        <w:tabs>
          <w:tab w:val="left" w:pos="142"/>
          <w:tab w:val="left" w:pos="426"/>
        </w:tabs>
        <w:spacing w:line="240" w:lineRule="auto"/>
        <w:ind w:left="0" w:firstLine="36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1A1A7C">
        <w:rPr>
          <w:rFonts w:ascii="Times New Roman" w:hAnsi="Times New Roman" w:cs="Times New Roman"/>
        </w:rPr>
        <w:t>Свободную нитку на этапе указывает судья.</w:t>
      </w:r>
    </w:p>
    <w:p w:rsidR="00135A50" w:rsidRPr="004E29F7" w:rsidRDefault="00135A50" w:rsidP="009B1FDE">
      <w:pPr>
        <w:pStyle w:val="Style8"/>
        <w:widowControl/>
        <w:numPr>
          <w:ilvl w:val="0"/>
          <w:numId w:val="2"/>
        </w:numPr>
        <w:ind w:left="0" w:firstLine="36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4E29F7">
        <w:rPr>
          <w:rStyle w:val="FontStyle14"/>
          <w:rFonts w:ascii="Times New Roman" w:hAnsi="Times New Roman" w:cs="Times New Roman"/>
          <w:sz w:val="24"/>
          <w:szCs w:val="24"/>
        </w:rPr>
        <w:t>На прохождение дистанции устанавливается ОКВ, по исте</w:t>
      </w:r>
      <w:r>
        <w:rPr>
          <w:rStyle w:val="FontStyle14"/>
          <w:rFonts w:ascii="Times New Roman" w:hAnsi="Times New Roman" w:cs="Times New Roman"/>
          <w:sz w:val="24"/>
          <w:szCs w:val="24"/>
        </w:rPr>
        <w:t>чении которого участник</w:t>
      </w:r>
      <w:r w:rsidRPr="004E29F7">
        <w:rPr>
          <w:rStyle w:val="FontStyle14"/>
          <w:rFonts w:ascii="Times New Roman" w:hAnsi="Times New Roman" w:cs="Times New Roman"/>
          <w:sz w:val="24"/>
          <w:szCs w:val="24"/>
        </w:rPr>
        <w:t xml:space="preserve"> прекращает работу на дистанции и получает снятие с дистанции. При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истечении ОКВ участник</w:t>
      </w:r>
      <w:r w:rsidRPr="004E29F7">
        <w:rPr>
          <w:rStyle w:val="FontStyle14"/>
          <w:rFonts w:ascii="Times New Roman" w:hAnsi="Times New Roman" w:cs="Times New Roman"/>
          <w:sz w:val="24"/>
          <w:szCs w:val="24"/>
        </w:rPr>
        <w:t xml:space="preserve"> должен(на) прийти на финиш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дистанции</w:t>
      </w:r>
      <w:r w:rsidRPr="004E29F7"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p w:rsidR="00135A50" w:rsidRDefault="00135A50" w:rsidP="00F95F84">
      <w:pPr>
        <w:pStyle w:val="Style8"/>
        <w:widowControl/>
        <w:numPr>
          <w:ilvl w:val="0"/>
          <w:numId w:val="2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F95F84">
        <w:rPr>
          <w:rStyle w:val="FontStyle14"/>
          <w:rFonts w:ascii="Times New Roman" w:hAnsi="Times New Roman" w:cs="Times New Roman"/>
          <w:sz w:val="24"/>
          <w:szCs w:val="24"/>
        </w:rPr>
        <w:t>Все судейские карабины являются неразъемными.</w:t>
      </w:r>
    </w:p>
    <w:p w:rsidR="00135A50" w:rsidRPr="0077231D" w:rsidRDefault="00135A50" w:rsidP="00E7487C">
      <w:pPr>
        <w:pStyle w:val="Style8"/>
        <w:widowControl/>
        <w:numPr>
          <w:ilvl w:val="0"/>
          <w:numId w:val="2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5E2211">
        <w:rPr>
          <w:rStyle w:val="FontStyle14"/>
          <w:rFonts w:ascii="Times New Roman" w:hAnsi="Times New Roman" w:cs="Times New Roman"/>
          <w:sz w:val="24"/>
          <w:szCs w:val="24"/>
        </w:rPr>
        <w:t>Диамет</w:t>
      </w:r>
      <w:r>
        <w:rPr>
          <w:rStyle w:val="FontStyle14"/>
          <w:rFonts w:ascii="Times New Roman" w:hAnsi="Times New Roman" w:cs="Times New Roman"/>
          <w:sz w:val="24"/>
          <w:szCs w:val="24"/>
        </w:rPr>
        <w:t>р судейских опор не превышает 35</w:t>
      </w:r>
      <w:r w:rsidRPr="005E2211">
        <w:rPr>
          <w:rStyle w:val="FontStyle14"/>
          <w:rFonts w:ascii="Times New Roman" w:hAnsi="Times New Roman" w:cs="Times New Roman"/>
          <w:sz w:val="24"/>
          <w:szCs w:val="24"/>
        </w:rPr>
        <w:t xml:space="preserve"> см.</w:t>
      </w:r>
      <w:r w:rsidRPr="0077231D"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p w:rsidR="00135A50" w:rsidRPr="00826D94" w:rsidRDefault="00135A50" w:rsidP="00826D94">
      <w:pPr>
        <w:pStyle w:val="Style8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</w:rPr>
      </w:pPr>
      <w:r w:rsidRPr="00826D94">
        <w:rPr>
          <w:rStyle w:val="FontStyle14"/>
          <w:rFonts w:ascii="Times New Roman" w:hAnsi="Times New Roman" w:cs="Times New Roman"/>
          <w:sz w:val="24"/>
          <w:szCs w:val="24"/>
        </w:rPr>
        <w:t>В случае, если способ движения по земле не оговорен, то движение не регламентировано, но участник должен двигаться при этом вдоль своей нитки этапа (не пересекая линии движения других участников).</w:t>
      </w:r>
      <w:r w:rsidRPr="00826D94">
        <w:t xml:space="preserve"> </w:t>
      </w:r>
    </w:p>
    <w:p w:rsidR="00135A50" w:rsidRPr="00E7487C" w:rsidRDefault="00135A50" w:rsidP="00826D94">
      <w:pPr>
        <w:pStyle w:val="Style8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</w:rPr>
      </w:pPr>
      <w:r w:rsidRPr="00826D94">
        <w:rPr>
          <w:rStyle w:val="FontStyle14"/>
          <w:rFonts w:ascii="Times New Roman" w:hAnsi="Times New Roman" w:cs="Times New Roman"/>
          <w:sz w:val="24"/>
          <w:szCs w:val="24"/>
        </w:rPr>
        <w:t>При движении участника (в том числе при обратном движении), участнику запрещено пересекать своими веревками нитки других участников. В случае нарушения, участнику следует остановиться и исправить ошибку.</w:t>
      </w:r>
      <w:r w:rsidRPr="00826D94">
        <w:t xml:space="preserve"> </w:t>
      </w:r>
    </w:p>
    <w:p w:rsidR="00135A50" w:rsidRPr="008361BA" w:rsidRDefault="00135A50" w:rsidP="00826D94">
      <w:pPr>
        <w:pStyle w:val="Style8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</w:rPr>
      </w:pPr>
      <w:r w:rsidRPr="008361BA">
        <w:rPr>
          <w:rFonts w:ascii="Times New Roman" w:hAnsi="Times New Roman" w:cs="Times New Roman"/>
        </w:rPr>
        <w:t>В случае равенства результатов место делится между участниками.</w:t>
      </w:r>
    </w:p>
    <w:p w:rsidR="00135A50" w:rsidRPr="00DE5427" w:rsidRDefault="00135A50" w:rsidP="00826D94">
      <w:pPr>
        <w:pStyle w:val="Style8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</w:rPr>
      </w:pPr>
      <w:r w:rsidRPr="008361BA">
        <w:rPr>
          <w:rFonts w:ascii="Times New Roman" w:hAnsi="Times New Roman" w:cs="Times New Roman"/>
        </w:rPr>
        <w:t>При снятии с этапа применяется п.6.2.8б.</w:t>
      </w:r>
    </w:p>
    <w:p w:rsidR="00135A50" w:rsidRPr="00DF0B9D" w:rsidRDefault="00135A50" w:rsidP="00826D94">
      <w:pPr>
        <w:pStyle w:val="Style8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п.63 Правил запрещено прохождение дистанции в обуви с металлическими шипами на подошве.</w:t>
      </w:r>
    </w:p>
    <w:p w:rsidR="00135A50" w:rsidRPr="00826D94" w:rsidRDefault="00135A50" w:rsidP="00826D94">
      <w:pPr>
        <w:pStyle w:val="Style8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этапе «Ориентирование» применяется  п.6.5 с применением п.6.5.3.</w:t>
      </w:r>
    </w:p>
    <w:p w:rsidR="00135A50" w:rsidRPr="00F95F84" w:rsidRDefault="00135A50" w:rsidP="00E7487C">
      <w:pPr>
        <w:pStyle w:val="Style8"/>
        <w:widowControl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sectPr w:rsidR="00135A50" w:rsidRPr="00F95F84" w:rsidSect="000A560D">
      <w:type w:val="continuous"/>
      <w:pgSz w:w="11909" w:h="16834"/>
      <w:pgMar w:top="709" w:right="852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A50" w:rsidRDefault="00135A50">
      <w:r>
        <w:separator/>
      </w:r>
    </w:p>
  </w:endnote>
  <w:endnote w:type="continuationSeparator" w:id="0">
    <w:p w:rsidR="00135A50" w:rsidRDefault="00135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A50" w:rsidRDefault="00135A50">
      <w:r>
        <w:separator/>
      </w:r>
    </w:p>
  </w:footnote>
  <w:footnote w:type="continuationSeparator" w:id="0">
    <w:p w:rsidR="00135A50" w:rsidRDefault="00135A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C30"/>
    <w:multiLevelType w:val="hybridMultilevel"/>
    <w:tmpl w:val="884C5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206A"/>
    <w:multiLevelType w:val="hybridMultilevel"/>
    <w:tmpl w:val="8578C3A8"/>
    <w:lvl w:ilvl="0" w:tplc="B1BAA7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3C726F6C">
      <w:start w:val="1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6904"/>
    <w:multiLevelType w:val="hybridMultilevel"/>
    <w:tmpl w:val="3ADC8E32"/>
    <w:lvl w:ilvl="0" w:tplc="3C726F6C">
      <w:start w:val="1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">
    <w:nsid w:val="42644383"/>
    <w:multiLevelType w:val="hybridMultilevel"/>
    <w:tmpl w:val="2F3694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60D"/>
    <w:rsid w:val="00031EF2"/>
    <w:rsid w:val="00037760"/>
    <w:rsid w:val="0008306C"/>
    <w:rsid w:val="000A560D"/>
    <w:rsid w:val="00135A50"/>
    <w:rsid w:val="00167492"/>
    <w:rsid w:val="00180A11"/>
    <w:rsid w:val="001A1A7C"/>
    <w:rsid w:val="0033064E"/>
    <w:rsid w:val="00360707"/>
    <w:rsid w:val="00385EF3"/>
    <w:rsid w:val="003A3EAF"/>
    <w:rsid w:val="003F3860"/>
    <w:rsid w:val="00407DDC"/>
    <w:rsid w:val="004B45FD"/>
    <w:rsid w:val="004E29F7"/>
    <w:rsid w:val="00521E8E"/>
    <w:rsid w:val="00595953"/>
    <w:rsid w:val="005C7907"/>
    <w:rsid w:val="005E2211"/>
    <w:rsid w:val="00653562"/>
    <w:rsid w:val="00670206"/>
    <w:rsid w:val="006905D9"/>
    <w:rsid w:val="00710653"/>
    <w:rsid w:val="0077231D"/>
    <w:rsid w:val="00780318"/>
    <w:rsid w:val="007C00C7"/>
    <w:rsid w:val="00826D94"/>
    <w:rsid w:val="008361BA"/>
    <w:rsid w:val="00875537"/>
    <w:rsid w:val="008B3E2E"/>
    <w:rsid w:val="009B1FDE"/>
    <w:rsid w:val="00A77316"/>
    <w:rsid w:val="00AE0F69"/>
    <w:rsid w:val="00B07442"/>
    <w:rsid w:val="00B131E4"/>
    <w:rsid w:val="00B86F94"/>
    <w:rsid w:val="00C03D29"/>
    <w:rsid w:val="00CE5B41"/>
    <w:rsid w:val="00D1222D"/>
    <w:rsid w:val="00D13688"/>
    <w:rsid w:val="00DB23FC"/>
    <w:rsid w:val="00DE5427"/>
    <w:rsid w:val="00DF0B9D"/>
    <w:rsid w:val="00E7487C"/>
    <w:rsid w:val="00E92181"/>
    <w:rsid w:val="00EE1F27"/>
    <w:rsid w:val="00EE562C"/>
    <w:rsid w:val="00F406C0"/>
    <w:rsid w:val="00F57370"/>
    <w:rsid w:val="00F619A0"/>
    <w:rsid w:val="00F95F84"/>
    <w:rsid w:val="00FA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F69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AE0F69"/>
  </w:style>
  <w:style w:type="paragraph" w:customStyle="1" w:styleId="Style2">
    <w:name w:val="Style2"/>
    <w:basedOn w:val="Normal"/>
    <w:uiPriority w:val="99"/>
    <w:rsid w:val="00AE0F69"/>
  </w:style>
  <w:style w:type="paragraph" w:customStyle="1" w:styleId="Style3">
    <w:name w:val="Style3"/>
    <w:basedOn w:val="Normal"/>
    <w:uiPriority w:val="99"/>
    <w:rsid w:val="00AE0F69"/>
  </w:style>
  <w:style w:type="paragraph" w:customStyle="1" w:styleId="Style4">
    <w:name w:val="Style4"/>
    <w:basedOn w:val="Normal"/>
    <w:uiPriority w:val="99"/>
    <w:rsid w:val="00AE0F69"/>
  </w:style>
  <w:style w:type="paragraph" w:customStyle="1" w:styleId="Style5">
    <w:name w:val="Style5"/>
    <w:basedOn w:val="Normal"/>
    <w:uiPriority w:val="99"/>
    <w:rsid w:val="00AE0F69"/>
  </w:style>
  <w:style w:type="paragraph" w:customStyle="1" w:styleId="Style6">
    <w:name w:val="Style6"/>
    <w:basedOn w:val="Normal"/>
    <w:uiPriority w:val="99"/>
    <w:rsid w:val="00AE0F69"/>
  </w:style>
  <w:style w:type="paragraph" w:customStyle="1" w:styleId="Style7">
    <w:name w:val="Style7"/>
    <w:basedOn w:val="Normal"/>
    <w:uiPriority w:val="99"/>
    <w:rsid w:val="00AE0F69"/>
  </w:style>
  <w:style w:type="paragraph" w:customStyle="1" w:styleId="Style8">
    <w:name w:val="Style8"/>
    <w:basedOn w:val="Normal"/>
    <w:uiPriority w:val="99"/>
    <w:rsid w:val="00AE0F69"/>
  </w:style>
  <w:style w:type="character" w:customStyle="1" w:styleId="FontStyle11">
    <w:name w:val="Font Style11"/>
    <w:basedOn w:val="DefaultParagraphFont"/>
    <w:uiPriority w:val="99"/>
    <w:rsid w:val="00AE0F69"/>
    <w:rPr>
      <w:rFonts w:ascii="Arial" w:hAnsi="Arial" w:cs="Arial"/>
      <w:i/>
      <w:iCs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AE0F69"/>
    <w:rPr>
      <w:rFonts w:ascii="Arial" w:hAnsi="Arial" w:cs="Arial"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AE0F69"/>
    <w:rPr>
      <w:rFonts w:ascii="Arial" w:hAnsi="Arial" w:cs="Arial"/>
      <w:b/>
      <w:bCs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AE0F69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99"/>
    <w:qFormat/>
    <w:rsid w:val="00D1222D"/>
    <w:pPr>
      <w:widowControl/>
      <w:autoSpaceDE/>
      <w:autoSpaceDN/>
      <w:adjustRightInd/>
      <w:spacing w:line="480" w:lineRule="atLeast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362</Words>
  <Characters>2070</Characters>
  <Application>Microsoft Office Outlook</Application>
  <DocSecurity>0</DocSecurity>
  <Lines>0</Lines>
  <Paragraphs>0</Paragraphs>
  <ScaleCrop>false</ScaleCrop>
  <Company>intek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user</cp:lastModifiedBy>
  <cp:revision>4</cp:revision>
  <dcterms:created xsi:type="dcterms:W3CDTF">2019-09-18T14:09:00Z</dcterms:created>
  <dcterms:modified xsi:type="dcterms:W3CDTF">2019-09-18T14:11:00Z</dcterms:modified>
</cp:coreProperties>
</file>